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E5A7" w14:textId="2F64AFC6" w:rsidR="00D95C6F" w:rsidRPr="009A004B" w:rsidRDefault="007C72DA">
      <w:pPr>
        <w:pStyle w:val="Body"/>
        <w:jc w:val="center"/>
        <w:rPr>
          <w:rFonts w:ascii="Arial" w:eastAsia="Georgia" w:hAnsi="Arial" w:cs="Arial"/>
          <w:sz w:val="32"/>
          <w:szCs w:val="32"/>
        </w:rPr>
      </w:pPr>
      <w:r w:rsidRPr="009A004B">
        <w:rPr>
          <w:rFonts w:ascii="Arial" w:eastAsia="Georgia" w:hAnsi="Arial" w:cs="Arial"/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 wp14:anchorId="18594228" wp14:editId="309E4D1F">
            <wp:simplePos x="0" y="0"/>
            <wp:positionH relativeFrom="margin">
              <wp:posOffset>-390525</wp:posOffset>
            </wp:positionH>
            <wp:positionV relativeFrom="page">
              <wp:posOffset>85725</wp:posOffset>
            </wp:positionV>
            <wp:extent cx="1419225" cy="134302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wbba-161412649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04B">
        <w:rPr>
          <w:rFonts w:ascii="Arial" w:eastAsia="Georgia" w:hAnsi="Arial" w:cs="Arial"/>
          <w:noProof/>
          <w:sz w:val="24"/>
          <w:szCs w:val="24"/>
          <w:u w:val="single"/>
        </w:rPr>
        <w:drawing>
          <wp:anchor distT="152400" distB="152400" distL="152400" distR="152400" simplePos="0" relativeHeight="251660288" behindDoc="0" locked="0" layoutInCell="1" allowOverlap="1" wp14:anchorId="79071AEA" wp14:editId="39014547">
            <wp:simplePos x="0" y="0"/>
            <wp:positionH relativeFrom="margin">
              <wp:posOffset>5276215</wp:posOffset>
            </wp:positionH>
            <wp:positionV relativeFrom="page">
              <wp:posOffset>0</wp:posOffset>
            </wp:positionV>
            <wp:extent cx="1552575" cy="134302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1F3" w:rsidRPr="009A004B">
        <w:rPr>
          <w:rFonts w:ascii="Arial" w:hAnsi="Arial" w:cs="Arial"/>
          <w:sz w:val="36"/>
          <w:szCs w:val="36"/>
          <w:u w:val="single"/>
        </w:rPr>
        <w:t>South West Brass Band Association</w:t>
      </w:r>
      <w:r w:rsidR="004731F3" w:rsidRPr="009A004B">
        <w:rPr>
          <w:rFonts w:ascii="Arial" w:hAnsi="Arial" w:cs="Arial"/>
          <w:sz w:val="32"/>
          <w:szCs w:val="32"/>
        </w:rPr>
        <w:t xml:space="preserve"> </w:t>
      </w:r>
    </w:p>
    <w:p w14:paraId="76F6E393" w14:textId="77777777" w:rsidR="00D95C6F" w:rsidRDefault="00D95C6F">
      <w:pPr>
        <w:pStyle w:val="Body"/>
        <w:jc w:val="center"/>
        <w:rPr>
          <w:rFonts w:ascii="Georgia" w:eastAsia="Georgia" w:hAnsi="Georgia" w:cs="Georgia"/>
          <w:sz w:val="32"/>
          <w:szCs w:val="32"/>
        </w:rPr>
      </w:pPr>
    </w:p>
    <w:p w14:paraId="7885692C" w14:textId="77777777" w:rsidR="00D95C6F" w:rsidRPr="009A004B" w:rsidRDefault="004731F3">
      <w:pPr>
        <w:pStyle w:val="Body"/>
        <w:jc w:val="center"/>
        <w:rPr>
          <w:rFonts w:ascii="Arial" w:eastAsia="Georgia" w:hAnsi="Arial" w:cs="Arial"/>
          <w:b/>
          <w:bCs/>
          <w:sz w:val="28"/>
          <w:szCs w:val="28"/>
          <w:u w:val="single"/>
        </w:rPr>
      </w:pPr>
      <w:r w:rsidRPr="009A004B">
        <w:rPr>
          <w:rFonts w:ascii="Arial" w:hAnsi="Arial" w:cs="Arial"/>
          <w:b/>
          <w:bCs/>
          <w:sz w:val="28"/>
          <w:szCs w:val="28"/>
        </w:rPr>
        <w:t>O</w:t>
      </w:r>
      <w:r w:rsidRPr="009A004B">
        <w:rPr>
          <w:rFonts w:ascii="Arial" w:hAnsi="Arial" w:cs="Arial"/>
          <w:b/>
          <w:bCs/>
          <w:sz w:val="28"/>
          <w:szCs w:val="28"/>
          <w:u w:val="single"/>
        </w:rPr>
        <w:t>NLINE SOLO AND QUARTET CONTEST</w:t>
      </w:r>
    </w:p>
    <w:p w14:paraId="3120B70B" w14:textId="77777777" w:rsidR="00D95C6F" w:rsidRPr="009A004B" w:rsidRDefault="004731F3">
      <w:pPr>
        <w:pStyle w:val="Body"/>
        <w:jc w:val="center"/>
        <w:rPr>
          <w:rFonts w:ascii="Arial" w:eastAsia="Georgia" w:hAnsi="Arial" w:cs="Arial"/>
          <w:b/>
          <w:bCs/>
          <w:sz w:val="28"/>
          <w:szCs w:val="28"/>
          <w:u w:val="single"/>
        </w:rPr>
      </w:pPr>
      <w:r w:rsidRPr="009A004B">
        <w:rPr>
          <w:rFonts w:ascii="Arial" w:hAnsi="Arial" w:cs="Arial"/>
          <w:b/>
          <w:bCs/>
          <w:sz w:val="28"/>
          <w:szCs w:val="28"/>
          <w:u w:val="single"/>
        </w:rPr>
        <w:t>ENTRY FORM</w:t>
      </w:r>
    </w:p>
    <w:p w14:paraId="4F1AF6CA" w14:textId="77D98A50" w:rsidR="00D95C6F" w:rsidRPr="00674B62" w:rsidRDefault="00674B62" w:rsidP="00674B62">
      <w:pPr>
        <w:pStyle w:val="Body"/>
        <w:rPr>
          <w:rFonts w:ascii="Arial" w:eastAsia="Georgia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4731F3" w:rsidRPr="00674B62">
        <w:rPr>
          <w:rFonts w:ascii="Arial" w:hAnsi="Arial" w:cs="Arial"/>
          <w:i/>
          <w:iCs/>
          <w:sz w:val="24"/>
          <w:szCs w:val="24"/>
        </w:rPr>
        <w:t>Closing Date for Entries   28th February 2021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76"/>
        <w:gridCol w:w="1363"/>
        <w:gridCol w:w="1364"/>
        <w:gridCol w:w="1364"/>
        <w:gridCol w:w="1364"/>
        <w:gridCol w:w="1364"/>
        <w:gridCol w:w="1364"/>
      </w:tblGrid>
      <w:tr w:rsidR="00D95C6F" w14:paraId="60BF5DC4" w14:textId="77777777">
        <w:trPr>
          <w:trHeight w:val="725"/>
          <w:tblHeader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7C65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Class Number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26CD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Class Type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66D6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Age Group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C3A3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Entry Fee</w:t>
            </w:r>
          </w:p>
          <w:p w14:paraId="7772F7EA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NON SWBBA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B297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Entry Fee</w:t>
            </w:r>
          </w:p>
          <w:p w14:paraId="0CD8FF3C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 xml:space="preserve">SWBBA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52FF" w14:textId="77777777" w:rsidR="00D95C6F" w:rsidRDefault="004731F3">
            <w:pPr>
              <w:pStyle w:val="TableStyle1"/>
            </w:pPr>
            <w:r>
              <w:rPr>
                <w:rFonts w:eastAsia="Arial Unicode MS" w:cs="Arial Unicode MS"/>
              </w:rPr>
              <w:t>Max duration of piece up to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F54D" w14:textId="77777777" w:rsidR="00D95C6F" w:rsidRDefault="004731F3">
            <w:pPr>
              <w:pStyle w:val="TableStyle1"/>
              <w:jc w:val="center"/>
            </w:pPr>
            <w:r>
              <w:t xml:space="preserve">Tick as appropriate </w:t>
            </w:r>
          </w:p>
        </w:tc>
      </w:tr>
      <w:tr w:rsidR="00D95C6F" w14:paraId="0DAC4A3F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D65" w14:textId="77777777" w:rsidR="00D95C6F" w:rsidRDefault="004731F3">
            <w:pPr>
              <w:pStyle w:val="TableStyle1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6276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Slow Melody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409A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12 and under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37D3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785D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520B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23B3" w14:textId="77777777" w:rsidR="00D95C6F" w:rsidRDefault="00D95C6F"/>
        </w:tc>
      </w:tr>
      <w:tr w:rsidR="00D95C6F" w14:paraId="23AE539B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F98E" w14:textId="77777777" w:rsidR="00D95C6F" w:rsidRDefault="004731F3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7C93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Slow Melody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F1E4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15 and under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6D2D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3DC7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BA61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1932" w14:textId="77777777" w:rsidR="00D95C6F" w:rsidRDefault="00D95C6F"/>
        </w:tc>
      </w:tr>
      <w:tr w:rsidR="00D95C6F" w14:paraId="637839C5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1CE0" w14:textId="77777777" w:rsidR="00D95C6F" w:rsidRDefault="004731F3">
            <w:pPr>
              <w:pStyle w:val="TableStyle1"/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A6B9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Slow Melody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F008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18 and under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413D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B54C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1347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6F7E" w14:textId="77777777" w:rsidR="00D95C6F" w:rsidRDefault="00D95C6F"/>
        </w:tc>
      </w:tr>
      <w:tr w:rsidR="00D95C6F" w14:paraId="7C8A25A2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244B" w14:textId="77777777" w:rsidR="00D95C6F" w:rsidRDefault="004731F3">
            <w:pPr>
              <w:pStyle w:val="TableStyle1"/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100A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Percussion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0B5A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18 and under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4C9E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29D5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A173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A725" w14:textId="77777777" w:rsidR="00D95C6F" w:rsidRDefault="00D95C6F"/>
        </w:tc>
      </w:tr>
      <w:tr w:rsidR="00D95C6F" w14:paraId="3A246D3F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A6F8" w14:textId="77777777" w:rsidR="00D95C6F" w:rsidRDefault="004731F3">
            <w:pPr>
              <w:pStyle w:val="TableStyle1"/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6051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Air Varie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F6AB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18 and under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BF89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B434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E2AA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8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814E" w14:textId="77777777" w:rsidR="00D95C6F" w:rsidRDefault="00D95C6F"/>
        </w:tc>
      </w:tr>
      <w:tr w:rsidR="00D95C6F" w14:paraId="3D07555A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D08C" w14:textId="77777777" w:rsidR="00D95C6F" w:rsidRDefault="004731F3">
            <w:pPr>
              <w:pStyle w:val="TableStyle1"/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495A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Duet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C7E8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18 and under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CA54" w14:textId="77777777" w:rsidR="00D95C6F" w:rsidRDefault="004731F3">
            <w:pPr>
              <w:pStyle w:val="TableStyle2"/>
              <w:jc w:val="center"/>
            </w:pPr>
            <w:r>
              <w:t>£5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B116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7826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3DDE" w14:textId="77777777" w:rsidR="00D95C6F" w:rsidRDefault="00D95C6F"/>
        </w:tc>
      </w:tr>
      <w:tr w:rsidR="00D95C6F" w14:paraId="0C8742A4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2028" w14:textId="77777777" w:rsidR="00D95C6F" w:rsidRDefault="004731F3">
            <w:pPr>
              <w:pStyle w:val="TableStyle1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7CCB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Quartet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3E8D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18 and under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9A04" w14:textId="77777777" w:rsidR="00D95C6F" w:rsidRDefault="004731F3">
            <w:pPr>
              <w:pStyle w:val="TableStyle2"/>
              <w:jc w:val="center"/>
            </w:pPr>
            <w:r>
              <w:t>£6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496B" w14:textId="77777777" w:rsidR="00D95C6F" w:rsidRDefault="004731F3">
            <w:pPr>
              <w:pStyle w:val="TableStyle2"/>
              <w:jc w:val="center"/>
            </w:pPr>
            <w:r>
              <w:t>£5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7007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10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9470" w14:textId="77777777" w:rsidR="00D95C6F" w:rsidRDefault="00D95C6F"/>
        </w:tc>
      </w:tr>
      <w:tr w:rsidR="00D95C6F" w14:paraId="7C720588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38AA" w14:textId="77777777" w:rsidR="00D95C6F" w:rsidRDefault="004731F3">
            <w:pPr>
              <w:pStyle w:val="TableStyle1"/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963D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Slow Melody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A31E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Open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5A3E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B3AB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9B55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0185" w14:textId="77777777" w:rsidR="00D95C6F" w:rsidRDefault="00D95C6F"/>
        </w:tc>
      </w:tr>
      <w:tr w:rsidR="00D95C6F" w14:paraId="3A2FE1EC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37C7" w14:textId="77777777" w:rsidR="00D95C6F" w:rsidRDefault="004731F3">
            <w:pPr>
              <w:pStyle w:val="TableStyle1"/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B36D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Air Varie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FFD1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Open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B6A4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7084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7379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8 mins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C067" w14:textId="77777777" w:rsidR="00D95C6F" w:rsidRDefault="00D95C6F"/>
        </w:tc>
      </w:tr>
      <w:tr w:rsidR="00D95C6F" w14:paraId="5417A37A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DE8B" w14:textId="77777777" w:rsidR="00D95C6F" w:rsidRDefault="004731F3">
            <w:pPr>
              <w:pStyle w:val="TableStyle1"/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631A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Percussion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7F6F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Open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BEDB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C961" w14:textId="77777777" w:rsidR="00D95C6F" w:rsidRDefault="004731F3">
            <w:pPr>
              <w:pStyle w:val="TableStyle2"/>
              <w:jc w:val="center"/>
            </w:pPr>
            <w:r>
              <w:t>£3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3E57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80FA" w14:textId="77777777" w:rsidR="00D95C6F" w:rsidRDefault="00D95C6F"/>
        </w:tc>
      </w:tr>
      <w:tr w:rsidR="00D95C6F" w14:paraId="09BB1AD6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630D" w14:textId="77777777" w:rsidR="00D95C6F" w:rsidRDefault="004731F3">
            <w:pPr>
              <w:pStyle w:val="TableStyle1"/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BA7F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Duet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6CA2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Open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5C2C" w14:textId="77777777" w:rsidR="00D95C6F" w:rsidRDefault="004731F3">
            <w:pPr>
              <w:pStyle w:val="TableStyle2"/>
              <w:jc w:val="center"/>
            </w:pPr>
            <w:r>
              <w:t>£5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A4E0" w14:textId="77777777" w:rsidR="00D95C6F" w:rsidRDefault="004731F3">
            <w:pPr>
              <w:pStyle w:val="TableStyle2"/>
              <w:jc w:val="center"/>
            </w:pPr>
            <w:r>
              <w:t>£4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1B9C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5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2D1A" w14:textId="77777777" w:rsidR="00D95C6F" w:rsidRDefault="00D95C6F"/>
        </w:tc>
      </w:tr>
      <w:tr w:rsidR="00D95C6F" w14:paraId="6DED0754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35CB" w14:textId="77777777" w:rsidR="00D95C6F" w:rsidRDefault="004731F3">
            <w:pPr>
              <w:pStyle w:val="TableStyle1"/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9379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Quartet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63EC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Open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1BD7" w14:textId="77777777" w:rsidR="00D95C6F" w:rsidRDefault="004731F3">
            <w:pPr>
              <w:pStyle w:val="TableStyle2"/>
              <w:jc w:val="center"/>
            </w:pPr>
            <w:r>
              <w:t>£6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EF67" w14:textId="77777777" w:rsidR="00D95C6F" w:rsidRDefault="004731F3">
            <w:pPr>
              <w:pStyle w:val="TableStyle2"/>
              <w:jc w:val="center"/>
            </w:pPr>
            <w:r>
              <w:t>£5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3CA0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10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A9DB" w14:textId="77777777" w:rsidR="00D95C6F" w:rsidRDefault="00D95C6F"/>
        </w:tc>
      </w:tr>
      <w:tr w:rsidR="00D95C6F" w14:paraId="1DE69765" w14:textId="77777777">
        <w:tblPrEx>
          <w:shd w:val="clear" w:color="auto" w:fill="auto"/>
        </w:tblPrEx>
        <w:trPr>
          <w:trHeight w:val="284"/>
          <w:jc w:val="center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1A60" w14:textId="77777777" w:rsidR="00D95C6F" w:rsidRDefault="004731F3">
            <w:pPr>
              <w:pStyle w:val="TableStyle1"/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AE44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Ensemble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34ED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Open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5A36" w14:textId="77777777" w:rsidR="00D95C6F" w:rsidRDefault="004731F3">
            <w:pPr>
              <w:pStyle w:val="TableStyle2"/>
              <w:jc w:val="center"/>
            </w:pPr>
            <w:r>
              <w:t>£7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BC09" w14:textId="77777777" w:rsidR="00D95C6F" w:rsidRDefault="004731F3">
            <w:pPr>
              <w:pStyle w:val="TableStyle2"/>
              <w:jc w:val="center"/>
            </w:pPr>
            <w:r>
              <w:t>£6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66C2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10 minutes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F0E0" w14:textId="77777777" w:rsidR="00D95C6F" w:rsidRDefault="00D95C6F"/>
        </w:tc>
      </w:tr>
    </w:tbl>
    <w:p w14:paraId="324AC540" w14:textId="77777777" w:rsidR="00D95C6F" w:rsidRDefault="004731F3">
      <w:pPr>
        <w:pStyle w:val="Body"/>
        <w:jc w:val="center"/>
        <w:rPr>
          <w:rFonts w:ascii="Georgia" w:eastAsia="Georgia" w:hAnsi="Georgia" w:cs="Georgia"/>
          <w:i/>
          <w:iCs/>
          <w:sz w:val="24"/>
          <w:szCs w:val="24"/>
          <w:u w:val="single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  <w:u w:val="single"/>
        </w:rPr>
        <w:t xml:space="preserve">TOTAL      £               </w:t>
      </w:r>
      <w:r>
        <w:rPr>
          <w:rFonts w:ascii="Georgia" w:hAnsi="Georgia"/>
          <w:i/>
          <w:iCs/>
          <w:sz w:val="24"/>
          <w:szCs w:val="24"/>
          <w:u w:val="single"/>
        </w:rPr>
        <w:tab/>
      </w:r>
      <w:r>
        <w:rPr>
          <w:rFonts w:ascii="Georgia" w:hAnsi="Georgia"/>
          <w:i/>
          <w:iCs/>
          <w:sz w:val="24"/>
          <w:szCs w:val="24"/>
          <w:u w:val="single"/>
        </w:rPr>
        <w:tab/>
      </w:r>
    </w:p>
    <w:p w14:paraId="797DEDA1" w14:textId="77777777" w:rsidR="00D95C6F" w:rsidRDefault="00D95C6F">
      <w:pPr>
        <w:pStyle w:val="Body"/>
        <w:jc w:val="center"/>
        <w:rPr>
          <w:rFonts w:ascii="Georgia" w:eastAsia="Georgia" w:hAnsi="Georgia" w:cs="Georgia"/>
          <w:i/>
          <w:iCs/>
          <w:sz w:val="24"/>
          <w:szCs w:val="24"/>
          <w:u w:val="single"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D95C6F" w14:paraId="6FDB96A3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4155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3FDC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Date of Birth (U</w:t>
            </w:r>
            <w:proofErr w:type="gramStart"/>
            <w:r>
              <w:rPr>
                <w:rFonts w:eastAsia="Arial Unicode MS" w:cs="Arial Unicode MS"/>
              </w:rPr>
              <w:t>18 )</w:t>
            </w:r>
            <w:proofErr w:type="gramEnd"/>
            <w:r>
              <w:rPr>
                <w:rFonts w:eastAsia="Arial Unicode MS" w:cs="Arial Unicode MS"/>
              </w:rPr>
              <w:t xml:space="preserve">                 /             /</w:t>
            </w:r>
          </w:p>
        </w:tc>
      </w:tr>
      <w:tr w:rsidR="00D95C6F" w14:paraId="1D9329E6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E280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Parent Name (U18)</w:t>
            </w:r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28EE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Band Name &amp; Instrument</w:t>
            </w:r>
          </w:p>
        </w:tc>
      </w:tr>
      <w:tr w:rsidR="009A004B" w14:paraId="21DF6133" w14:textId="77777777" w:rsidTr="006E4507">
        <w:trPr>
          <w:trHeight w:val="295"/>
          <w:jc w:val="center"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7124" w14:textId="687AAC4F" w:rsidR="009A004B" w:rsidRDefault="009A004B">
            <w:r>
              <w:rPr>
                <w:rFonts w:cs="Arial Unicode MS"/>
              </w:rPr>
              <w:t>Address</w:t>
            </w:r>
          </w:p>
        </w:tc>
      </w:tr>
      <w:tr w:rsidR="00D95C6F" w14:paraId="2079B2AB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A364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Telephone number </w:t>
            </w:r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0034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Email Address</w:t>
            </w:r>
          </w:p>
        </w:tc>
      </w:tr>
      <w:tr w:rsidR="00D95C6F" w14:paraId="70D2D10A" w14:textId="77777777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138C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Signature of Entrant </w:t>
            </w:r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E25C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Signature of Parent/Guardian (U18)</w:t>
            </w:r>
          </w:p>
        </w:tc>
      </w:tr>
      <w:tr w:rsidR="00D95C6F" w14:paraId="3718BB2E" w14:textId="77777777">
        <w:trPr>
          <w:trHeight w:val="481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62DE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Tick to confirm permission given to play your video on social media (all </w:t>
            </w:r>
            <w:proofErr w:type="gramStart"/>
            <w:r>
              <w:rPr>
                <w:rFonts w:eastAsia="Arial Unicode MS" w:cs="Arial Unicode MS"/>
              </w:rPr>
              <w:t>entrants )</w:t>
            </w:r>
            <w:proofErr w:type="gramEnd"/>
            <w:r>
              <w:rPr>
                <w:rFonts w:eastAsia="Arial Unicode MS" w:cs="Arial Unicode MS"/>
              </w:rPr>
              <w:t>________</w:t>
            </w:r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D0C4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Tick to confirm parental permission granted for u18 to enter_________</w:t>
            </w:r>
          </w:p>
        </w:tc>
      </w:tr>
      <w:tr w:rsidR="00D95C6F" w14:paraId="754FBDD1" w14:textId="77777777">
        <w:trPr>
          <w:trHeight w:val="721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B498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Confirm fee paid to Bank - Sort Code 200459 </w:t>
            </w:r>
          </w:p>
          <w:p w14:paraId="6A09FFBC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a/c 63683710 South West Brass Band Association </w:t>
            </w:r>
          </w:p>
          <w:p w14:paraId="1CA4CB4E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reference entrants </w:t>
            </w:r>
            <w:proofErr w:type="gramStart"/>
            <w:r>
              <w:rPr>
                <w:rFonts w:eastAsia="Arial Unicode MS" w:cs="Arial Unicode MS"/>
              </w:rPr>
              <w:t>name  £</w:t>
            </w:r>
            <w:proofErr w:type="gramEnd"/>
            <w:r>
              <w:rPr>
                <w:rFonts w:eastAsia="Arial Unicode MS" w:cs="Arial Unicode MS"/>
              </w:rPr>
              <w:t xml:space="preserve">___________     or </w:t>
            </w:r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3A69" w14:textId="0B8C100A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 xml:space="preserve">Tick if </w:t>
            </w:r>
            <w:r w:rsidR="009A004B">
              <w:rPr>
                <w:rFonts w:eastAsia="Arial Unicode MS" w:cs="Arial Unicode MS"/>
              </w:rPr>
              <w:t>c</w:t>
            </w:r>
            <w:r>
              <w:rPr>
                <w:rFonts w:eastAsia="Arial Unicode MS" w:cs="Arial Unicode MS"/>
              </w:rPr>
              <w:t>heque attached and sent and confirm amount £_____________ and entry ______</w:t>
            </w:r>
          </w:p>
          <w:p w14:paraId="3185CE7F" w14:textId="77777777" w:rsidR="00D95C6F" w:rsidRDefault="004731F3">
            <w:pPr>
              <w:pStyle w:val="TableStyle2"/>
            </w:pPr>
            <w:r>
              <w:rPr>
                <w:rFonts w:eastAsia="Arial Unicode MS" w:cs="Arial Unicode MS"/>
              </w:rPr>
              <w:t>Entrants name written on reverse of cheque</w:t>
            </w:r>
          </w:p>
        </w:tc>
      </w:tr>
    </w:tbl>
    <w:p w14:paraId="7A623A54" w14:textId="77777777" w:rsidR="007C72DA" w:rsidRDefault="007C72DA" w:rsidP="007C72DA">
      <w:pPr>
        <w:pStyle w:val="NoSpacing"/>
        <w:jc w:val="center"/>
      </w:pPr>
    </w:p>
    <w:p w14:paraId="0B39D5A3" w14:textId="0E735A77" w:rsidR="00D95C6F" w:rsidRPr="009A004B" w:rsidRDefault="004731F3" w:rsidP="007C72DA">
      <w:pPr>
        <w:pStyle w:val="NoSpacing"/>
        <w:jc w:val="center"/>
        <w:rPr>
          <w:rFonts w:ascii="Arial" w:eastAsia="Georgia" w:hAnsi="Arial" w:cs="Arial"/>
        </w:rPr>
      </w:pPr>
      <w:r w:rsidRPr="009A004B">
        <w:rPr>
          <w:rFonts w:ascii="Arial" w:hAnsi="Arial" w:cs="Arial"/>
        </w:rPr>
        <w:t xml:space="preserve">Email entry form to: </w:t>
      </w:r>
      <w:hyperlink r:id="rId8" w:history="1">
        <w:r w:rsidRPr="009A004B">
          <w:rPr>
            <w:rStyle w:val="Hyperlink0"/>
            <w:rFonts w:ascii="Arial" w:hAnsi="Arial" w:cs="Arial"/>
            <w:sz w:val="20"/>
            <w:szCs w:val="20"/>
          </w:rPr>
          <w:t>secretary@swbba.com</w:t>
        </w:r>
      </w:hyperlink>
    </w:p>
    <w:p w14:paraId="44C5934C" w14:textId="055DEBCF" w:rsidR="00D95C6F" w:rsidRPr="009A004B" w:rsidRDefault="004731F3" w:rsidP="007C72DA">
      <w:pPr>
        <w:pStyle w:val="Body"/>
        <w:jc w:val="center"/>
        <w:rPr>
          <w:rFonts w:ascii="Arial" w:eastAsia="Georgia" w:hAnsi="Arial" w:cs="Arial"/>
          <w:sz w:val="20"/>
          <w:szCs w:val="20"/>
        </w:rPr>
      </w:pPr>
      <w:r w:rsidRPr="009A004B">
        <w:rPr>
          <w:rFonts w:ascii="Arial" w:hAnsi="Arial" w:cs="Arial"/>
          <w:sz w:val="20"/>
          <w:szCs w:val="20"/>
        </w:rPr>
        <w:t>If preferred</w:t>
      </w:r>
      <w:r w:rsidR="009A004B">
        <w:rPr>
          <w:rFonts w:ascii="Arial" w:hAnsi="Arial" w:cs="Arial"/>
          <w:sz w:val="20"/>
          <w:szCs w:val="20"/>
        </w:rPr>
        <w:t>,</w:t>
      </w:r>
      <w:r w:rsidRPr="009A004B">
        <w:rPr>
          <w:rFonts w:ascii="Arial" w:hAnsi="Arial" w:cs="Arial"/>
          <w:sz w:val="20"/>
          <w:szCs w:val="20"/>
        </w:rPr>
        <w:t xml:space="preserve"> </w:t>
      </w:r>
      <w:r w:rsidR="009A004B">
        <w:rPr>
          <w:rFonts w:ascii="Arial" w:hAnsi="Arial" w:cs="Arial"/>
          <w:sz w:val="20"/>
          <w:szCs w:val="20"/>
        </w:rPr>
        <w:t>c</w:t>
      </w:r>
      <w:r w:rsidRPr="009A004B">
        <w:rPr>
          <w:rFonts w:ascii="Arial" w:hAnsi="Arial" w:cs="Arial"/>
          <w:sz w:val="20"/>
          <w:szCs w:val="20"/>
        </w:rPr>
        <w:t>heques and Entry Form can be sent to</w:t>
      </w:r>
      <w:r w:rsidR="009A004B">
        <w:rPr>
          <w:rFonts w:ascii="Arial" w:hAnsi="Arial" w:cs="Arial"/>
          <w:sz w:val="20"/>
          <w:szCs w:val="20"/>
        </w:rPr>
        <w:t>:</w:t>
      </w:r>
      <w:r w:rsidRPr="009A0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04B">
        <w:rPr>
          <w:rFonts w:ascii="Arial" w:hAnsi="Arial" w:cs="Arial"/>
          <w:sz w:val="20"/>
          <w:szCs w:val="20"/>
        </w:rPr>
        <w:t>Mrs</w:t>
      </w:r>
      <w:proofErr w:type="spellEnd"/>
      <w:r w:rsidRPr="009A004B">
        <w:rPr>
          <w:rFonts w:ascii="Arial" w:hAnsi="Arial" w:cs="Arial"/>
          <w:sz w:val="20"/>
          <w:szCs w:val="20"/>
        </w:rPr>
        <w:t xml:space="preserve"> G Rogers, Secretary, SWBBA, 58 West Street, BANWELL, Weston Super Mare, BS29 6DB</w:t>
      </w:r>
      <w:r w:rsidR="009A004B">
        <w:rPr>
          <w:rFonts w:ascii="Arial" w:hAnsi="Arial" w:cs="Arial"/>
          <w:sz w:val="20"/>
          <w:szCs w:val="20"/>
        </w:rPr>
        <w:t>.</w:t>
      </w:r>
      <w:r w:rsidRPr="009A004B">
        <w:rPr>
          <w:rFonts w:ascii="Arial" w:hAnsi="Arial" w:cs="Arial"/>
          <w:sz w:val="20"/>
          <w:szCs w:val="20"/>
        </w:rPr>
        <w:t xml:space="preserve"> Please remember to write the entrants name on the reverse</w:t>
      </w:r>
      <w:r w:rsidR="009A004B">
        <w:rPr>
          <w:rFonts w:ascii="Arial" w:hAnsi="Arial" w:cs="Arial"/>
          <w:sz w:val="20"/>
          <w:szCs w:val="20"/>
        </w:rPr>
        <w:t xml:space="preserve"> of cheque</w:t>
      </w:r>
      <w:r w:rsidRPr="009A004B">
        <w:rPr>
          <w:rFonts w:ascii="Arial" w:hAnsi="Arial" w:cs="Arial"/>
          <w:sz w:val="20"/>
          <w:szCs w:val="20"/>
        </w:rPr>
        <w:t>.</w:t>
      </w:r>
    </w:p>
    <w:p w14:paraId="6AB0B694" w14:textId="6535423E" w:rsidR="00D95C6F" w:rsidRPr="009A004B" w:rsidRDefault="004731F3" w:rsidP="007C72DA">
      <w:pPr>
        <w:pStyle w:val="Body"/>
        <w:jc w:val="center"/>
        <w:rPr>
          <w:rFonts w:ascii="Arial" w:hAnsi="Arial" w:cs="Arial"/>
          <w:i/>
          <w:iCs/>
        </w:rPr>
      </w:pPr>
      <w:r w:rsidRPr="009A004B">
        <w:rPr>
          <w:rFonts w:ascii="Arial" w:hAnsi="Arial" w:cs="Arial"/>
          <w:i/>
          <w:iCs/>
          <w:sz w:val="20"/>
          <w:szCs w:val="20"/>
        </w:rPr>
        <w:t>Under the General Data Protection Regulation</w:t>
      </w:r>
      <w:r w:rsidR="009A004B" w:rsidRPr="009A004B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004B">
        <w:rPr>
          <w:rFonts w:ascii="Arial" w:hAnsi="Arial" w:cs="Arial"/>
          <w:i/>
          <w:iCs/>
          <w:sz w:val="20"/>
          <w:szCs w:val="20"/>
        </w:rPr>
        <w:t xml:space="preserve">(GDPR) all personal information supplied on this form will be used solely for the purposes of the Contest Administration, kept </w:t>
      </w:r>
      <w:proofErr w:type="gramStart"/>
      <w:r w:rsidRPr="009A004B">
        <w:rPr>
          <w:rFonts w:ascii="Arial" w:hAnsi="Arial" w:cs="Arial"/>
          <w:i/>
          <w:iCs/>
          <w:sz w:val="20"/>
          <w:szCs w:val="20"/>
        </w:rPr>
        <w:t>securely</w:t>
      </w:r>
      <w:proofErr w:type="gramEnd"/>
      <w:r w:rsidRPr="009A004B">
        <w:rPr>
          <w:rFonts w:ascii="Arial" w:hAnsi="Arial" w:cs="Arial"/>
          <w:i/>
          <w:iCs/>
          <w:sz w:val="20"/>
          <w:szCs w:val="20"/>
        </w:rPr>
        <w:t xml:space="preserve"> and destroyed after the event.</w:t>
      </w:r>
    </w:p>
    <w:sectPr w:rsidR="00D95C6F" w:rsidRPr="009A004B" w:rsidSect="007C72DA">
      <w:headerReference w:type="default" r:id="rId9"/>
      <w:footerReference w:type="default" r:id="rId10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C4FC" w14:textId="77777777" w:rsidR="00CE12BD" w:rsidRDefault="00CE12BD">
      <w:r>
        <w:separator/>
      </w:r>
    </w:p>
  </w:endnote>
  <w:endnote w:type="continuationSeparator" w:id="0">
    <w:p w14:paraId="0849C66A" w14:textId="77777777" w:rsidR="00CE12BD" w:rsidRDefault="00CE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3694" w14:textId="77777777" w:rsidR="00D95C6F" w:rsidRDefault="00D95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8177" w14:textId="77777777" w:rsidR="00CE12BD" w:rsidRDefault="00CE12BD">
      <w:r>
        <w:separator/>
      </w:r>
    </w:p>
  </w:footnote>
  <w:footnote w:type="continuationSeparator" w:id="0">
    <w:p w14:paraId="6308C4A0" w14:textId="77777777" w:rsidR="00CE12BD" w:rsidRDefault="00CE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361D" w14:textId="77777777" w:rsidR="00D95C6F" w:rsidRDefault="00D95C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6F"/>
    <w:rsid w:val="004731F3"/>
    <w:rsid w:val="004C466E"/>
    <w:rsid w:val="00674B62"/>
    <w:rsid w:val="007C72DA"/>
    <w:rsid w:val="009A004B"/>
    <w:rsid w:val="00CA7E4F"/>
    <w:rsid w:val="00CE12BD"/>
    <w:rsid w:val="00D95C6F"/>
    <w:rsid w:val="00E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AEC8"/>
  <w15:docId w15:val="{F119DDAA-A2AE-4942-BBBE-C7CA068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7C72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wbb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James</dc:creator>
  <cp:lastModifiedBy>Stuart Rogers</cp:lastModifiedBy>
  <cp:revision>2</cp:revision>
  <dcterms:created xsi:type="dcterms:W3CDTF">2021-01-29T21:05:00Z</dcterms:created>
  <dcterms:modified xsi:type="dcterms:W3CDTF">2021-01-29T21:05:00Z</dcterms:modified>
</cp:coreProperties>
</file>